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4C432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WYRÓŻNIENIA:</w:t>
      </w:r>
    </w:p>
    <w:p w14:paraId="2F679EE3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Animatorzy życia kulturalnego lokalnej społeczności</w:t>
      </w:r>
    </w:p>
    <w:p w14:paraId="35473385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1.   Karol </w:t>
      </w:r>
      <w:proofErr w:type="spellStart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Kóska</w:t>
      </w:r>
      <w:proofErr w:type="spellEnd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 (Gmina Bestwina)</w:t>
      </w:r>
    </w:p>
    <w:p w14:paraId="079052FB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Pan Karol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Kóska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pochodzi z Kaniowa. Od dziecka uczył się fachu stolarskiego, a w latach 70-tych zafascynował się rzeźbiarstwem. Wykształcił wielu uczniów pracując w rodzinnym zakładzie stolarskim. Interesuje się historią, filozofią. Od ponad 40 lat tworzy piękne, ozdobne ramy z drewna, które zaskakują oczy każdego widza. Rzeźbi ubogacone naturalistycznymi elementami ramy, zegary, wykonał nawet łóżko będące wierną kopią łóżka Henryka Sienkiewicza. Jego prace prezentowane były w Czechowicach – Dziedzicach, w Muzeum w Goczałkowicach – Zdroju i na terenie gminy Bestwina.</w:t>
      </w:r>
    </w:p>
    <w:p w14:paraId="46CC1C9B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2.   Grzegorz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Boboń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Bestwina)</w:t>
      </w:r>
    </w:p>
    <w:p w14:paraId="1F7253B5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Etnograf, dr nauk humanistycznych, badacz kultury ludowej, autor wielu publikacji naukowych, członek jury festiwali folklorystycznych, wieloletni dyrektor Gminnego Ośrodka Kultury w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Bestwinie.Łączy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pracę zawodową ze społeczną, aktywnie uczestnicząc w życiu społeczno-kulturalnym gminy Bestwina. Aktywny członek Towarzystwa Miłośników Ziemi Bestwińskiej. Pomysłodawca i organizator szeregu uroczystości, imprez kulturalno-rekreacyjnych oraz wystaw i konkursów. Inicjator powstania bestwińskiego „Parku Miniatur” przy Muzeum Regionalnym, gdzie od listopada zeszłego roku można bezpłatnie i o każdej porze zapoznać się z historią i podziwiać dokładne modele zabytkowych kościołów i pałacu Habsburgów w Bestwinie.</w:t>
      </w:r>
    </w:p>
    <w:p w14:paraId="000201BA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3.   Marta Wajdzik (Gmina Buczkowice)</w:t>
      </w:r>
    </w:p>
    <w:p w14:paraId="6808EE2C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Mieszkanka Buczkowic. Saksofonistka altowa i sopranowa. Jest laureatką licznych konkursów muzyki klasycznej, od 8 lat skupiona na rozwoju w kierunku muzyki jazzowej. W 2017 r. zdobyła wyróżnienie indywidualne dla najlepszego solisty Ogólnopolskiego Konkursu Zespołów Jazzowych Centrum Edukacji Artystycznej w Warszawie oraz nagrodę dla najlepszego instrumentalisty XX Przeglądu Młodych Zespołów Jazzowych i Bluesowych w Gdyni. Koncertuje ze swoim własnym zespołem “Marta Wajdzik Project”. W 2019 została laureatką Grand Prix na III konkursie Junior Młyn Jazz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Festival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oraz otrzymała stypendium na warsztaty jazzowe w Nowym Jorku. Zajęła 1 miejsce w kategorii solista-instrumentalista Blue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Note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Poznań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Competition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2019. W grudniu 2019 r. nagrała swoją debiutancką płytę „My Planet”, której premierowy koncert otwiera tegoroczną edycję Bielskiej Zadymki Jazzowej.</w:t>
      </w:r>
    </w:p>
    <w:p w14:paraId="39A5F144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lastRenderedPageBreak/>
        <w:t>4.   Piotr Maga (Gmina Czechowice-Dziedzice)</w:t>
      </w:r>
    </w:p>
    <w:p w14:paraId="2E2598E4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Od roku 2015 jest solistą Czechowickiego Teatru Muzycznego Movimento, w którym gra role pierwszoplanowe, jednocześnie angażując się w organizację spektakli, koncertów i festiwali. Od roku 2018 reżyseruje spektakle z grupą aktorską Movimento. Aktywnie angażuje się w wydarzenia związane z promocją poezji - jak coroczny Festiwal Poezji Słowiańskiej oraz Krakowski Salon Poezji w Czechowicach - Dziedzicach. Obecnie społecznie  prowadzi młodszą grupę aktorską CTM Movimento. We wrześniu 2019 otrzymał nagrodę specjalną na Ogólnopolskim Konkursie Wokalnym im. Józefa Świdra w Czechowicach - Dziedzicach.</w:t>
      </w:r>
    </w:p>
    <w:p w14:paraId="73673ED6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5.   Krzysztof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Czader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Jaworze/Jasienica)</w:t>
      </w:r>
    </w:p>
    <w:p w14:paraId="5AE29A0B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Rzeźbiarz, plastyk, animator kultury, miłośnik przyrody, a wreszcie człowiek, który zaraża radością. Jest mieszkańcem Jaworza, jednak zawodowo i artystycznie już przed wielu laty silnie związał się z gminą Jasienica. W 2019 roku świętował 50-lecie pracy twórczej, a jednocześnie jubileusz 65-lecia jego urodzin oraz 12 lat piastowania stanowiska kierownika filii GOK w Międzyrzeczu Górnym. Jest także członkiem Grupy Twórczej „Barwa” przy GOK w Jasienicy. Cały Śląsk Cieszyński stanowi inspirację dla jego oryginalnej, niepowtarzalnej i wszechstronnej twórczości plastycznej: rzeźbi w drewnie i kamieniu, maluje, rysuje, a także interesuje się botaniką, szczególnie życiem motyli i chrząszczy. Twórczość Krzysztofa i Ewy Czadrów oraz ich zbiory zostały udokumentowane przez telewizję TVP1 i TVP3 i przedstawione w programach telewizyjnych „Wpisani w krajobraz” oraz „Pozytywka”.</w:t>
      </w:r>
    </w:p>
    <w:p w14:paraId="423C6D0A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6.   Irena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Stekla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Jaworze)</w:t>
      </w:r>
    </w:p>
    <w:p w14:paraId="232FF8B1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Znana i bardzo aktywna działaczka społeczna z Jaworza. W lat młodzieńczych udzielała się w Regionalnym Zespole Pieśni i Tańca „Jaworze”.  Przez ponad 20 lat członkini zespoły instrumentalnego „Starzy Przyjaciele”. Od 1988 r. członkini Towarzystwa Miłośników Ziemi Jaworzańskiej, a później wieloletni wiceprezes Towarzystwa Miłośników Jaworza. W „Galerii pod Groniem” przez wiele lat organizowała wystawy malarstwa, rzeźby, fotografii oraz rękodzielnictwa. Otrzymała nagrody takie jak m.in. : Zasłużony dla rozwoju Jaworza, Srebrna Cieszynianka oraz medalem na XXV-lecie odzyskania samorządności gminy Jaworze.</w:t>
      </w:r>
    </w:p>
    <w:p w14:paraId="026472E6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7.   Czesław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Banet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Kozy)</w:t>
      </w:r>
    </w:p>
    <w:p w14:paraId="629897CD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Pan Czesław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Banet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jest jednym z założycieli i pierwszym Prezesem  Stowarzyszenia na Rzecz Rozwoju i Promocji Gminy Kozy, które w tym roku obchodzi jubileusz dwudziestolecia istnienia. Jest inicjatorem i 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lastRenderedPageBreak/>
        <w:t>realizatorem różnorodnych działań społecznych.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br/>
        <w:t xml:space="preserve">Z powodzeniem, po dziś dzień współorganizuje: Konkursy Szopek Bożonarodzeniowych (19 edycji), Konkursy na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Koziańską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Pisankę Wielkanocną (11 edycji), Konkurs fotograficzny „Kozy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Koziane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– zapis subiektywny” (10 edycji). Jego zaangażowanie i społeczna praca prowadzą do większego zainteresowania lokalna kulturą i tradycją wśród autorów prac, czego efektem jest setki powstałych prac konkursowych prezentowanych na wystawach i wykorzystywanych w publikacjach.</w:t>
      </w:r>
    </w:p>
    <w:p w14:paraId="130480CC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8.   Paweł Sablik (Gmina Kozy)</w:t>
      </w:r>
    </w:p>
    <w:p w14:paraId="2ECDDD1D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Młody i ambitny reżyser oraz dramaturg teatralny. Od najmłodszych lat związany z działalnością Domu Kultury w Kozach, gdzie po raz pierwszy zetknął się ze sztuką teatralną. Ma za sobą współprace z kilkoma największymi teatrami w Polsce gdzie zdobywa doświadczenie i asystuje reżyserom. Pracuje jako dramaturg przy spektaklu Żyd w Teatrze Bagatela w Krakowie. Nagrodzony m.in. w Konkursie na Inscenizację Dawnych Dzieł Literatury Polskiej „Klasyka Żywa” organizowanym przez Instytut Teatralny im. Zbigniewa Raszewskiego w Warszawie. Nigdy nie zapomina o swoich rodzimych Kozach, gdzie tworzył m.in. inscenizacje w projekcie „Polski dwór – kultura podstawą życia społecznego”, a w ubiegłym roku był autorem i reżyserem brawurowego i zaskakującego formą spektaklu „Wystawa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performatywna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” w projekcie „Magiel kultury”.</w:t>
      </w:r>
    </w:p>
    <w:p w14:paraId="2AA8748F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9.   Józefa Bakalarska (Gmina Porąbka)</w:t>
      </w:r>
    </w:p>
    <w:p w14:paraId="1B8C4F51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Miłośniczka kultury góralskiej, działaczka społeczna i poetka.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br/>
        <w:t>Od najmłodszych lat była czynnym uczestnikiem życia kulturalnego przez organizowanie i występy w animatorskich zespołach teatralnych w gminie Porąbka. Od 2005 roku Pani Józefa aktywnie uczestniczy w życiu Towarzystwa Miłośników Ziemi Bielsko Żywieckiej ,,Porąbka” i działa w Kole Gospodyń Wiejskich w Porąbce. Z zamiłowania do prostego człowieka, jego codziennego życia, zwyczajów i wierzeń wyrosła podziwiana i wzruszająca poezja, którą tworzy Pani Józefa. Jest niekwestionowaną ludową poetką, której wiersze czekają na wydanie.</w:t>
      </w:r>
    </w:p>
    <w:p w14:paraId="70CBA732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10.       Stanisław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Kajor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Porąbka)</w:t>
      </w:r>
    </w:p>
    <w:p w14:paraId="4FDA2206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Absolwent Politechniki Krakowskiej, którego pasją i zamiłowaniem stała się kultura ludowa i rzeźba w drewnie. Mieszka w Czańcu, w domu z ogrodem, który przyozdabiają jego piękne monumentalne rzeźby. Jest samoukiem, a wiedze zdobywał podglądając rzeźbiarzy ludowych na licznych plenerach i warsztatach. Ulubioną tematyką jest sztuka sakralna, szopki bożonarodzeniowe oraz rzeźba monumentalna.</w:t>
      </w:r>
    </w:p>
    <w:p w14:paraId="7E581991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lastRenderedPageBreak/>
        <w:t>11.       Maria Bugaj (Gmina Szczyrk)</w:t>
      </w:r>
    </w:p>
    <w:p w14:paraId="14D9C444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Aktywna, serdeczna, pełna optymizmu i wiary w drugiego człowieka, doskonale zorganizowana, umiejętnie współpracuje ze wszystkimi organizacjami na terenie Szczyrku i mobilizuje do pracy społecznej i młodych, i seniorów. Członek Akcji Katolickiej, Zespołu Charytatywnego, Związku Podhalan, Zarządu Stowarzyszenia Zbója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Szczyrka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. Wieloletnia prezes Koła nr 15 Związku Emerytów, Rencistów i Inwalidów. Jest liderem Grupy „Aktywny Szczyrk”. Angażuje się w działania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Szczyrkowskiego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Kabaretu, występuje przedstawieniach teatralnych i filmach promujących historię Szczyrku w ramach projektu "Szczyrk - Mała Rzeczpospolita". Zaangażowana w organizację corocznego „Święta Jakubowego” i Biegu po Serce Zbója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Szczyrka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. W 2014 roku została wybrana „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Szczyrkowianinem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Roku”, a w 2016 r. została nominowana do Nagrody Starosty Bielskiego im. ks. J.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Londzina</w:t>
      </w:r>
      <w:proofErr w:type="spellEnd"/>
    </w:p>
    <w:p w14:paraId="014B3076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12. Rafał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Gluza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 xml:space="preserve"> (Gmina Szczyrk)</w:t>
      </w:r>
    </w:p>
    <w:p w14:paraId="3C8EC47B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Góral żywiecki ze Szczyrku, wybitny multiinstrumentalista, śpiewak ludowy i gawędziarz, członek Kapeli Góralskiej Antoniego Gluzy, zdobywca kilkudziesięciu nagród na największych festiwalach i konkursach folklorystycznych w Polsce takich jak m.in. Międzynarodowy Festiwal Ziem Góralskich w Zakopanem, Festiwal Folkloru Górali Polskich w Żywcu,  Konkurs Gry na Unikatowych Instrumentach Ludowych, Ogólnopolski Konkurs “Sabałowe Bajania” oraz Festiwal Śpiewaków i Kapel Ludowych w Kazimierzu nad Wisłą. Uczestnik programu telewizyjnego „MUST BY THE MUSIC” zachwycił jury autentycznością i talentem. Komponuje, pisze teksty i nagrywa teledyski. Obecnie ma przygotowanych kilkanaście utworów na nową płytę, którą chciałby jak najszybciej wydać.</w:t>
      </w:r>
    </w:p>
    <w:p w14:paraId="4C148391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13.       Renata Nycz (Gmina Wilamowice)</w:t>
      </w:r>
    </w:p>
    <w:p w14:paraId="4A0831A9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Fascynatka kultury, pedagog i działaczka społeczna. Angażuje się w upowszechnianie kultury i pielęgnowanie tradycji regionalnych na terenie gminy Wilamowice i całego powiatu bielskiego. Jest kierownikiem i choreografem Zespołu Regionalnego „Tradycja” ze Starej Wsi, z którym zdobywa wiele nagród i wyróżnień m.in.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br/>
        <w:t>I miejsce w XI Przeglądzie Spółdzielczych Zespołów Artystycznych w Dąbrowie Górniczej, III miejsce w XII Międzynarodowym Festiwalu Spółdzielczych Zespołów Artystycznych „Tęcza Polska”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br/>
        <w:t>w Polanicy, I miejsce w Międzynarodowym Przeglądzie Kolęd i Pastorałek w Będzinie. Do sukcesów zespołu można zaliczyć również udział w TKB oraz licznych przeglądach zespołów regionalnych.</w:t>
      </w:r>
    </w:p>
    <w:p w14:paraId="3765EE05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1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4.       Teresa Nycz (Gmina Wilamowice)</w:t>
      </w:r>
    </w:p>
    <w:p w14:paraId="5C69168C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lastRenderedPageBreak/>
        <w:t xml:space="preserve">Pani Teresa jest wybitnym pedagogiem, instruktorem, trenerką, sędzią Międzynarodowego i Krajowego Stowarzyszenia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Mażoretek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Tamburmajorek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i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Cheerleaderek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Polskich, a także jedną z niewielu kreatorów młodych talentów. Założyła Akademię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Mażoretek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„Gracja” ze Starej Wsi obchodzącą w tym roku 20 lecie działalności. Jej niesamowicie utalentowane tancerki mają na swoim koncie wielokrotne tytuły mistrzyń Polski oraz wiele medali złotych, srebrnych, brązowych oraz pucharów w różnych kategoriach wiekowych. Wielokrotnie reprezentowały powiat bielski na przeglądach w kraju i za granicą oraz podczas licznych imprez kulturalnych i sportowych na terenie powiatu.</w:t>
      </w:r>
    </w:p>
    <w:p w14:paraId="4692E5CE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1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5.       Aleksandra </w:t>
      </w:r>
      <w:proofErr w:type="spellStart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Nykiel</w:t>
      </w:r>
      <w:proofErr w:type="spellEnd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 (Gmina Wilkowice)</w:t>
      </w:r>
    </w:p>
    <w:p w14:paraId="0C86EDB9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22-letnia mieszkanka Bystrej pochodząca z Bielska-Białej. Od najmłodszych lat związana jest z muzyką. Śpiewała wspólnie z Natalią Kukulską i Natalią Przybysz, brała udział w koncertach pod batutą Zbigniewa Górnego i Adama Sztaby. Była finalistką "Zaczarowanej Piosenki", festiwalu, który promuje Anna Dymna i jej fundacja "Mimo Wszystko". Zwyciężczyni programu „Szansa na sukces”. Zdobywczyni Nagrody Publiczności w Koncercie „Debiutów” podczas Krajowego Festiwalu Polskiej Piosenki w Opolu. Pani Ola śpiewając realizuje swoje marzenia, jednocześnie dając ludziom radość i nadzieję.</w:t>
      </w:r>
    </w:p>
    <w:p w14:paraId="2F5A9C8A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16.       Jacek </w:t>
      </w:r>
      <w:proofErr w:type="spellStart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Kowalcze</w:t>
      </w:r>
      <w:proofErr w:type="spellEnd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 (Gmina Wilkowice)</w:t>
      </w:r>
    </w:p>
    <w:p w14:paraId="423414CD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Pan Jacek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Kowalcze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to pochodzący z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Mesznej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 popularyzator kultury góralskiej, konferansjer, gawędziarz i malarz. Występował wielokrotnie w programie „Pytanie na śniadanie”, gdzie oprócz przepowiadania pogody, przedstawia publiczności atuty naszego regionu, jego kulturę i tradycję, będąc tym samym ambasadorem tych ziem. Od 26 lat będąc członkiem Stowarzyszenia Rodzin Katolickich prowadzi przegląd kolęd i pastorałek w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Mesznej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. Posiada także talent muzyczny, gdyż jest współtwórcą rodzinnej kapeli góralskiej „Kowalczyki”. W prowadzonej wraz z żoną od 2000 roku „Chacie na Groniu” otworzył Galerię, w której promuje lokalnych twórców, prezentując ich prace, organizując wernisaże i spotkania autorskie.</w:t>
      </w:r>
    </w:p>
    <w:p w14:paraId="630EDEED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1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7.       Artur Strąk (Gmina Wilkowice)</w:t>
      </w:r>
    </w:p>
    <w:p w14:paraId="4C8B1DDD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Artur Strąk mieszkaniec Wilkowic, artysta fotograf, autor licznych wystaw fotograficznych, rejestruje swoim aparatem, wydarzenia kulturalne, sztukę ludową oraz fotografie jazzową. Prowadzi warsztaty i uczy innych fotografowania. Jego zdjęcia przedstawiają również to, co nie łatwo dostrzec ciężką pracę, odpoczynek, emocje, śmiech i łzy, to czym żyją i o czym myślą ludzie, których fotografuje. Zaangażowany w życie społeczne gminy Wilkowice.</w:t>
      </w:r>
    </w:p>
    <w:p w14:paraId="1005731E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lastRenderedPageBreak/>
        <w:t> 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 xml:space="preserve">18.       Zbigniew </w:t>
      </w:r>
      <w:proofErr w:type="spellStart"/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Micherdziński</w:t>
      </w:r>
      <w:proofErr w:type="spellEnd"/>
    </w:p>
    <w:p w14:paraId="3C1DF27B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Miłośnik kultury, działacz społeczny, znawca twórczości ludowej i twórców Beskidu Żywieckiego, założyciel i wieloletni kierownik Galerii Sztuki Regionalnego Ośrodka Kultury w Bielsku-Białej, a także artysta szczególnie zafascynowany malarstwem na szkle. Działa nieprzerwanie od 1975 r. Dotychczas jako kurator zrealizował ponad 300 wystaw. Jest pomysłodawcą Beskidzkiej Szkoły Folkloru, twórcą Sali Zabawki w siedzibie ROK oraz pomysłodawcą Przeglądu Piosenki Turystycznej PIOSTUR. Aktywnie współpracuje z instytucjami kultury i oświaty, jak i twórcami z powiatu bielskiego i sąsiadujących powiatów. Na swoim koncie ma także realizację licznych projektów i konkursów o zasięgu krajowym i międzynarodowym. W tym roku obchodzi zarówno 45-lecie aktywności animatorskiej, jak i 30-lecie stworzonej przez siebie Galerii Sztuki ROK.</w:t>
      </w:r>
    </w:p>
    <w:p w14:paraId="63EC3571" w14:textId="7453EE0B" w:rsidR="00773D87" w:rsidRPr="00E26932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</w:pPr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Podziękowania dla członkó</w:t>
      </w:r>
      <w:r w:rsidR="00E26932"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w</w:t>
      </w:r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 xml:space="preserve"> Kapi</w:t>
      </w:r>
      <w:bookmarkStart w:id="0" w:name="_GoBack"/>
      <w:bookmarkEnd w:id="0"/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t</w:t>
      </w:r>
      <w:r w:rsidR="00E26932"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u</w:t>
      </w:r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 xml:space="preserve">ły Nagrody im. ks. J. </w:t>
      </w:r>
      <w:proofErr w:type="spellStart"/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Londzina</w:t>
      </w:r>
      <w:proofErr w:type="spellEnd"/>
      <w:r w:rsidRPr="00E26932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:</w:t>
      </w:r>
    </w:p>
    <w:p w14:paraId="77CB2B4E" w14:textId="77777777" w:rsidR="00773D87" w:rsidRPr="00773D87" w:rsidRDefault="00773D87" w:rsidP="00E26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ALINA ŚWIEŻY – SOBEL – przewodnicząca  kapituły - dyrektor redakcji  „Gościa Niedzielnego” w Bielsku – Białej</w:t>
      </w:r>
    </w:p>
    <w:p w14:paraId="484947D2" w14:textId="77777777" w:rsidR="00773D87" w:rsidRPr="00773D87" w:rsidRDefault="00773D87" w:rsidP="00E26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PROF. ANNA WĘGRZYNIAK – pracownik naukowy Akademii Techniczno-Humanistycznej w Bielsku-Białej</w:t>
      </w:r>
    </w:p>
    <w:p w14:paraId="3E552020" w14:textId="77777777" w:rsidR="00773D87" w:rsidRPr="00773D87" w:rsidRDefault="00773D87" w:rsidP="00E26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KS. KANONIK IGNACY CZADER  - Proboszcz parafii pw. Najświętszej Maryi Panny Królowej Polski w Pogórzu</w:t>
      </w:r>
    </w:p>
    <w:p w14:paraId="62BE477C" w14:textId="77777777" w:rsidR="00773D87" w:rsidRPr="00773D87" w:rsidRDefault="00773D87" w:rsidP="00E26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ROMAN MIGDAŁ – przewodniczący Rady Powiatu poprzednich prawie 4  kadencji rady</w:t>
      </w:r>
    </w:p>
    <w:p w14:paraId="38C95469" w14:textId="77777777" w:rsidR="00773D87" w:rsidRPr="00773D87" w:rsidRDefault="00773D87" w:rsidP="00E2693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BOGDAN KOCUREK - Dyrektor Książnicy Beskidzkiej w Bielsku-Białej</w:t>
      </w:r>
    </w:p>
    <w:p w14:paraId="1EB81D5C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PODZIĘKOWANIA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– za współorganizację wydarzeń kulturalnych wraz ze Starostwem Powiatowym w Bielsku-Białej</w:t>
      </w:r>
    </w:p>
    <w:p w14:paraId="184B0467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 Władysław Szczotka </w:t>
      </w:r>
      <w:r w:rsidRPr="00773D87">
        <w:rPr>
          <w:rFonts w:ascii="Arial" w:eastAsia="Times New Roman" w:hAnsi="Arial" w:cs="Arial"/>
          <w:i/>
          <w:iCs/>
          <w:color w:val="000000"/>
          <w:sz w:val="27"/>
          <w:szCs w:val="27"/>
          <w:lang w:eastAsia="pl-PL"/>
        </w:rPr>
        <w:t>– </w:t>
      </w:r>
      <w:r w:rsidRPr="00773D87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l-PL"/>
        </w:rPr>
        <w:t>wieloletni Dyrektor Bielskiego Centrum Kultury</w:t>
      </w:r>
      <w:r w:rsidRPr="00773D87">
        <w:rPr>
          <w:rFonts w:ascii="Arial" w:eastAsia="Times New Roman" w:hAnsi="Arial" w:cs="Arial"/>
          <w:i/>
          <w:iCs/>
          <w:color w:val="000000"/>
          <w:sz w:val="27"/>
          <w:szCs w:val="27"/>
          <w:lang w:eastAsia="pl-PL"/>
        </w:rPr>
        <w:t xml:space="preserve"> – za wieloletnią i bardzo dobrą współpracę przy organizacji powiatowych imprez kulturalnych w tym m.in. Nagrody Starosty Bielskiego im. ks. J. </w:t>
      </w:r>
      <w:proofErr w:type="spellStart"/>
      <w:r w:rsidRPr="00773D87">
        <w:rPr>
          <w:rFonts w:ascii="Arial" w:eastAsia="Times New Roman" w:hAnsi="Arial" w:cs="Arial"/>
          <w:i/>
          <w:iCs/>
          <w:color w:val="000000"/>
          <w:sz w:val="27"/>
          <w:szCs w:val="27"/>
          <w:lang w:eastAsia="pl-PL"/>
        </w:rPr>
        <w:t>Londzina</w:t>
      </w:r>
      <w:proofErr w:type="spellEnd"/>
      <w:r w:rsidRPr="00773D87">
        <w:rPr>
          <w:rFonts w:ascii="Arial" w:eastAsia="Times New Roman" w:hAnsi="Arial" w:cs="Arial"/>
          <w:i/>
          <w:iCs/>
          <w:color w:val="000000"/>
          <w:sz w:val="27"/>
          <w:szCs w:val="27"/>
          <w:lang w:eastAsia="pl-PL"/>
        </w:rPr>
        <w:t>.</w:t>
      </w:r>
    </w:p>
    <w:p w14:paraId="10F49CD1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Aleksander Nowak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–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Dyrektor Miejsko-Gminnego Ośrodka Kultury w Wilamowicach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- za wspaniałą współpracę podczas organizacji „Święta Powiatu Bielskiego” w Wilamowicach.</w:t>
      </w:r>
    </w:p>
    <w:p w14:paraId="1330B6A6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Anna Wlazło - Prezes Towarzystwa Przyjaciół Czechowic-Dziedzic 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- za bardzo dobrą organizację Zjazdu Towarzystw Regionalnych w Czechowicach-Dziedzicach połączonego z jubileuszem 60-lecia działalności Towarzystwa.</w:t>
      </w:r>
    </w:p>
    <w:p w14:paraId="4EDBC509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lastRenderedPageBreak/>
        <w:t xml:space="preserve">Monika </w:t>
      </w:r>
      <w:proofErr w:type="spellStart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Bernecka-Caputa</w:t>
      </w:r>
      <w:proofErr w:type="spellEnd"/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– dyrektor Gminnego Ośrodka Kultury w Buczkowicach</w:t>
      </w:r>
    </w:p>
    <w:p w14:paraId="6022D617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Bożena Jakubiec 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– dyrektor Gminnej Biblioteki Publicznej w Buczkowicach– wyróżnienie za wzorcową organizację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Jesiennych Dni Książki, 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które w tym roku obchodzić będą jubileusz XX-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lecia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. Jest to n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ajwiększa impreza promującej czytelnictwo na terenie powiatu.  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Z roku na rok co raz więcej dzieci i młodzieży zgłasza się do udziału w tej imprezie, zeszłoroczna edycja znalazła zainteresowania wśród ponad 1000 osób.</w:t>
      </w:r>
    </w:p>
    <w:p w14:paraId="337C18CE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u w:val="single"/>
          <w:lang w:eastAsia="pl-PL"/>
        </w:rPr>
        <w:t>PODZIĘKOWANIA DLA MECENASÓW KULTURY</w:t>
      </w:r>
    </w:p>
    <w:p w14:paraId="3AD0789E" w14:textId="77777777" w:rsidR="00773D87" w:rsidRPr="00773D87" w:rsidRDefault="00773D87" w:rsidP="00E2693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  <w:r w:rsidRPr="00773D87">
        <w:rPr>
          <w:rFonts w:ascii="Arial" w:eastAsia="Times New Roman" w:hAnsi="Arial" w:cs="Arial"/>
          <w:b/>
          <w:bCs/>
          <w:color w:val="000000"/>
          <w:sz w:val="27"/>
          <w:szCs w:val="27"/>
          <w:lang w:eastAsia="pl-PL"/>
        </w:rPr>
        <w:t>Państwo Ilona i Stanisław Pudełko</w:t>
      </w:r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 xml:space="preserve"> - od trzech lat poprzez nieodpłatne udostępnianie lokalu Fest-Park w Pisarzowicach umożliwiają i wspierają działalność Wiejskiego Domu Kultury w Pisarzowicach, który obecnie przechodzi modernizację. Osobiście są zaangażowani w działalność domu kultury, często również pomagają w organizacji imprez. Udostępniają sale, w których odbywają się takie zajęcia jak Akademia Złotego Wieku, warsztaty teatrzyku Dziecięcego DEBIUCIK, próby teatru BEZMIENNI, warsztaty rękodzieła </w:t>
      </w:r>
      <w:proofErr w:type="spellStart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CafeART</w:t>
      </w:r>
      <w:proofErr w:type="spellEnd"/>
      <w:r w:rsidRPr="00773D87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, zimowiska, półkolonie, bal karnawałowy a nawet Festiwal Kultury Wszelakiej. W dzisiejszych czasach, w których większość przedsiębiorców nastawiona jest wyłącznie na zysk, taka postawa wymaga wyróżnienia i docenienia.</w:t>
      </w:r>
    </w:p>
    <w:p w14:paraId="6AB020CF" w14:textId="77777777" w:rsidR="00F30544" w:rsidRDefault="00F30544"/>
    <w:sectPr w:rsidR="00F305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B263A"/>
    <w:multiLevelType w:val="multilevel"/>
    <w:tmpl w:val="4D76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D87"/>
    <w:rsid w:val="00773D87"/>
    <w:rsid w:val="00E26932"/>
    <w:rsid w:val="00F3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6CC79"/>
  <w15:chartTrackingRefBased/>
  <w15:docId w15:val="{54482AE1-341B-4F5D-9545-1F0B5AEE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7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D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41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2209</Words>
  <Characters>13258</Characters>
  <Application>Microsoft Office Word</Application>
  <DocSecurity>0</DocSecurity>
  <Lines>110</Lines>
  <Paragraphs>30</Paragraphs>
  <ScaleCrop>false</ScaleCrop>
  <Company/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Fritz</dc:creator>
  <cp:keywords/>
  <dc:description/>
  <cp:lastModifiedBy>Magdalena Fritz</cp:lastModifiedBy>
  <cp:revision>2</cp:revision>
  <dcterms:created xsi:type="dcterms:W3CDTF">2020-02-10T08:03:00Z</dcterms:created>
  <dcterms:modified xsi:type="dcterms:W3CDTF">2020-02-10T08:08:00Z</dcterms:modified>
</cp:coreProperties>
</file>