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0C73" w14:textId="77777777" w:rsidR="0042421E" w:rsidRDefault="0042421E" w:rsidP="0042421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14:paraId="6246876B" w14:textId="0C9D168F" w:rsidR="0042421E" w:rsidRDefault="0042421E" w:rsidP="0042421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400</w:t>
      </w:r>
      <w:r>
        <w:rPr>
          <w:sz w:val="20"/>
          <w:szCs w:val="20"/>
        </w:rPr>
        <w:t>/2025</w:t>
      </w:r>
    </w:p>
    <w:p w14:paraId="46C60670" w14:textId="77777777" w:rsidR="0042421E" w:rsidRDefault="0042421E" w:rsidP="0042421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>Zarządu Powiatu w Bielsku-Białej</w:t>
      </w:r>
    </w:p>
    <w:p w14:paraId="35F1C61D" w14:textId="7467CEFA" w:rsidR="0042421E" w:rsidRDefault="0042421E" w:rsidP="0042421E">
      <w:pPr>
        <w:pStyle w:val="Tekstpodstawowy"/>
        <w:ind w:firstLine="59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10 października </w:t>
      </w:r>
      <w:r>
        <w:rPr>
          <w:sz w:val="20"/>
          <w:szCs w:val="20"/>
        </w:rPr>
        <w:t>2025r.</w:t>
      </w:r>
    </w:p>
    <w:p w14:paraId="174A0EB2" w14:textId="77777777" w:rsidR="0042421E" w:rsidRDefault="0042421E" w:rsidP="0042421E">
      <w:pPr>
        <w:pStyle w:val="Tekstpodstawowy"/>
        <w:jc w:val="center"/>
        <w:rPr>
          <w:b/>
        </w:rPr>
      </w:pPr>
    </w:p>
    <w:p w14:paraId="0F227312" w14:textId="77777777" w:rsidR="0042421E" w:rsidRDefault="0042421E" w:rsidP="0042421E">
      <w:pPr>
        <w:pStyle w:val="Tekstpodstawowy"/>
        <w:jc w:val="center"/>
        <w:rPr>
          <w:b/>
        </w:rPr>
      </w:pPr>
      <w:r>
        <w:rPr>
          <w:b/>
        </w:rPr>
        <w:t>Ankieta</w:t>
      </w:r>
    </w:p>
    <w:p w14:paraId="37A53A0E" w14:textId="77777777" w:rsidR="0042421E" w:rsidRDefault="0042421E" w:rsidP="0042421E">
      <w:pPr>
        <w:pStyle w:val="Tekstpodstawowy"/>
        <w:jc w:val="center"/>
        <w:rPr>
          <w:b/>
        </w:rPr>
      </w:pPr>
    </w:p>
    <w:p w14:paraId="58B0ED9F" w14:textId="77777777" w:rsidR="0042421E" w:rsidRDefault="0042421E" w:rsidP="004242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zgłaszania opinii do projektu uchwały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Rady Powiatu w Bielsku-Białej </w:t>
      </w:r>
    </w:p>
    <w:p w14:paraId="1698D1FE" w14:textId="77777777" w:rsidR="0042421E" w:rsidRDefault="0042421E" w:rsidP="004242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 sprawie zmiany statutu Bielskiego Centrum Psychiatrii – Olszówka </w:t>
      </w:r>
    </w:p>
    <w:p w14:paraId="7FBCBFF5" w14:textId="77777777" w:rsidR="0042421E" w:rsidRDefault="0042421E" w:rsidP="004242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Bielsku-Białej</w:t>
      </w:r>
    </w:p>
    <w:p w14:paraId="071D0D2C" w14:textId="77777777" w:rsidR="0042421E" w:rsidRDefault="0042421E" w:rsidP="0042421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F0B82" w14:textId="77777777" w:rsidR="0042421E" w:rsidRDefault="0042421E" w:rsidP="0042421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zgłaszającym:</w:t>
      </w:r>
    </w:p>
    <w:p w14:paraId="0AB92863" w14:textId="77777777" w:rsidR="0042421E" w:rsidRDefault="0042421E" w:rsidP="0042421E">
      <w:pPr>
        <w:spacing w:after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57"/>
      </w:tblGrid>
      <w:tr w:rsidR="0042421E" w14:paraId="6A6ABDE7" w14:textId="77777777" w:rsidTr="005B08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F0D3E" w14:textId="77777777" w:rsidR="0042421E" w:rsidRDefault="0042421E" w:rsidP="005B080F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076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42421E" w14:paraId="622B28FD" w14:textId="77777777" w:rsidTr="005B08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43DAF" w14:textId="77777777" w:rsidR="0042421E" w:rsidRDefault="0042421E" w:rsidP="005B080F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23A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42421E" w14:paraId="0549A27F" w14:textId="77777777" w:rsidTr="005B08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05DA9" w14:textId="77777777" w:rsidR="0042421E" w:rsidRDefault="0042421E" w:rsidP="005B080F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783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42421E" w14:paraId="25CB8C8C" w14:textId="77777777" w:rsidTr="005B08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EB96CF" w14:textId="77777777" w:rsidR="0042421E" w:rsidRDefault="0042421E" w:rsidP="005B080F">
            <w:pPr>
              <w:spacing w:before="120" w:after="120"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77A4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0CDB92A8" w14:textId="77777777" w:rsidR="0042421E" w:rsidRDefault="0042421E" w:rsidP="0042421E">
      <w:pPr>
        <w:ind w:left="360"/>
        <w:jc w:val="both"/>
        <w:rPr>
          <w:rFonts w:ascii="Arial" w:hAnsi="Arial" w:cs="Arial"/>
        </w:rPr>
      </w:pPr>
    </w:p>
    <w:p w14:paraId="5E95E88F" w14:textId="77777777" w:rsidR="0042421E" w:rsidRDefault="0042421E" w:rsidP="0042421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42421E" w14:paraId="59B63ADE" w14:textId="77777777" w:rsidTr="005B080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079243" w14:textId="77777777" w:rsidR="0042421E" w:rsidRDefault="0042421E" w:rsidP="005B080F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Treść uwagi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82E5CA" w14:textId="77777777" w:rsidR="0042421E" w:rsidRDefault="0042421E" w:rsidP="005B080F">
            <w:pPr>
              <w:spacing w:before="120" w:after="120" w:line="25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uwagi</w:t>
            </w:r>
          </w:p>
        </w:tc>
      </w:tr>
      <w:tr w:rsidR="0042421E" w14:paraId="5E54AF6B" w14:textId="77777777" w:rsidTr="005B080F">
        <w:trPr>
          <w:trHeight w:val="4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13D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1256BBCB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246F0AED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5302F812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33F39971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1CB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25B2D600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58C87BE4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1E45B505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733E3676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34BC4F2B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3735F9AA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2CB7CED1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2285FC86" w14:textId="77777777" w:rsidR="0042421E" w:rsidRDefault="0042421E" w:rsidP="005B080F">
            <w:pPr>
              <w:jc w:val="both"/>
              <w:rPr>
                <w:rFonts w:ascii="Arial" w:hAnsi="Arial" w:cs="Arial"/>
              </w:rPr>
            </w:pPr>
          </w:p>
          <w:p w14:paraId="093556EE" w14:textId="77777777" w:rsidR="0042421E" w:rsidRDefault="0042421E" w:rsidP="005B080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14:paraId="71DA763B" w14:textId="77777777" w:rsidR="0042421E" w:rsidRPr="00625438" w:rsidRDefault="0042421E" w:rsidP="0042421E">
      <w:pPr>
        <w:spacing w:before="120" w:after="0" w:line="257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*  </w:t>
      </w:r>
      <w:r w:rsidRPr="00625438">
        <w:rPr>
          <w:rFonts w:ascii="Arial" w:hAnsi="Arial" w:cs="Arial"/>
        </w:rPr>
        <w:t>W przypadku osób fizycznych zgłaszających uwagi wpisać „nie dotyczy”</w:t>
      </w:r>
    </w:p>
    <w:p w14:paraId="64F6B7E2" w14:textId="77777777" w:rsidR="0042421E" w:rsidRPr="00625438" w:rsidRDefault="0042421E" w:rsidP="0042421E">
      <w:pPr>
        <w:spacing w:before="120" w:after="0" w:line="257" w:lineRule="auto"/>
        <w:jc w:val="center"/>
        <w:rPr>
          <w:rFonts w:ascii="Arial" w:hAnsi="Arial" w:cs="Arial"/>
        </w:rPr>
      </w:pPr>
    </w:p>
    <w:p w14:paraId="15F0BBFF" w14:textId="4D7C3199" w:rsidR="00625D72" w:rsidRPr="0042421E" w:rsidRDefault="0042421E" w:rsidP="0042421E">
      <w:pPr>
        <w:spacing w:line="240" w:lineRule="auto"/>
        <w:jc w:val="both"/>
        <w:rPr>
          <w:sz w:val="18"/>
          <w:szCs w:val="18"/>
        </w:rPr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5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Dane osobowe).</w:t>
      </w:r>
    </w:p>
    <w:sectPr w:rsidR="00625D72" w:rsidRPr="0042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1861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C"/>
    <w:rsid w:val="0042421E"/>
    <w:rsid w:val="00625D72"/>
    <w:rsid w:val="0068054C"/>
    <w:rsid w:val="008D14AE"/>
    <w:rsid w:val="00962BB2"/>
    <w:rsid w:val="00D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8A2C"/>
  <w15:chartTrackingRefBased/>
  <w15:docId w15:val="{26F29029-D9ED-47A7-A1B5-F2224939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21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80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5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42421E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42421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21E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2</cp:revision>
  <dcterms:created xsi:type="dcterms:W3CDTF">2025-10-14T06:37:00Z</dcterms:created>
  <dcterms:modified xsi:type="dcterms:W3CDTF">2025-10-14T06:37:00Z</dcterms:modified>
</cp:coreProperties>
</file>